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B6D3" w14:textId="77777777" w:rsidR="004A5C4E" w:rsidRDefault="004A5C4E" w:rsidP="004A5C4E">
      <w:pPr>
        <w:pBdr>
          <w:bottom w:val="single" w:sz="8" w:space="2" w:color="000000"/>
        </w:pBdr>
        <w:spacing w:line="180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Общество с ограниченной ответственностью «Стоматологическая клиника «Платина»</w:t>
      </w:r>
    </w:p>
    <w:p w14:paraId="038272C1" w14:textId="77777777" w:rsidR="004A5C4E" w:rsidRDefault="004A5C4E" w:rsidP="004A5C4E">
      <w:pPr>
        <w:spacing w:line="18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Адрес юридический: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660036, г Красноярск, ул. Академгородок, д. 23, кв. 88 </w:t>
      </w:r>
    </w:p>
    <w:p w14:paraId="3E790F22" w14:textId="77777777" w:rsidR="004A5C4E" w:rsidRDefault="004A5C4E" w:rsidP="004A5C4E">
      <w:pPr>
        <w:spacing w:line="18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Адрес фактический: 660077, г Красноярск, ул. 78 Добровольческой бригады, д. 26, пом. 560 </w:t>
      </w:r>
    </w:p>
    <w:p w14:paraId="45466DF5" w14:textId="77777777" w:rsidR="004A5C4E" w:rsidRDefault="004A5C4E" w:rsidP="004A5C4E">
      <w:pPr>
        <w:spacing w:line="18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Sk</w:t>
        </w:r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platinum</w:t>
        </w:r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тел. +7(391)988-75-55</w:t>
      </w:r>
    </w:p>
    <w:p w14:paraId="39F52B58" w14:textId="77777777" w:rsidR="004A5C4E" w:rsidRDefault="004A5C4E" w:rsidP="004A5C4E">
      <w:pPr>
        <w:spacing w:line="180" w:lineRule="atLeast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ИНН / КПП </w:t>
      </w:r>
      <w:r>
        <w:rPr>
          <w:rFonts w:ascii="Times New Roman" w:hAnsi="Times New Roman"/>
          <w:b/>
          <w:sz w:val="20"/>
          <w:szCs w:val="20"/>
        </w:rPr>
        <w:t xml:space="preserve">2463126036/246301001 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ОРГН 1222400001416</w:t>
      </w:r>
    </w:p>
    <w:p w14:paraId="0D8C928F" w14:textId="77777777" w:rsidR="004A5C4E" w:rsidRDefault="004A5C4E" w:rsidP="004A5C4E">
      <w:pPr>
        <w:spacing w:line="180" w:lineRule="atLeast"/>
        <w:jc w:val="center"/>
        <w:rPr>
          <w:rFonts w:ascii="Times New Roman" w:hAnsi="Times New Roman" w:cs="Times New Roman"/>
          <w:b/>
          <w:bCs/>
          <w:vanish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vanish/>
          <w:sz w:val="20"/>
          <w:szCs w:val="20"/>
          <w:shd w:val="clear" w:color="auto" w:fill="FFFFFF"/>
        </w:rPr>
        <w:t>Р/с 40702810331000099107 в КРАСНОЯРСКОМ ОТДЕЛЕНИИ N 8646 ПАО СБЕРБАНК БИК 040407627</w:t>
      </w:r>
    </w:p>
    <w:p w14:paraId="64DF2547" w14:textId="77777777" w:rsidR="004A5C4E" w:rsidRDefault="004A5C4E" w:rsidP="004A5C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vanish/>
          <w:sz w:val="20"/>
          <w:szCs w:val="20"/>
          <w:shd w:val="clear" w:color="auto" w:fill="FFFFFF"/>
        </w:rPr>
        <w:t>К/с 30101810800000000627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Р/с </w:t>
      </w:r>
      <w:r>
        <w:rPr>
          <w:rFonts w:ascii="Times New Roman" w:hAnsi="Times New Roman" w:cs="Times New Roman"/>
          <w:b/>
          <w:sz w:val="20"/>
          <w:szCs w:val="20"/>
        </w:rPr>
        <w:t>40702810402500120799</w:t>
      </w: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в Обществе с ограниченной ответственностью «Банк Точка» БИК 044525104</w:t>
      </w:r>
    </w:p>
    <w:p w14:paraId="5FA610DF" w14:textId="77777777" w:rsidR="004A5C4E" w:rsidRDefault="004A5C4E" w:rsidP="004A5C4E">
      <w:pPr>
        <w:spacing w:line="180" w:lineRule="atLeast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К/с 30101810745374525104</w:t>
      </w:r>
    </w:p>
    <w:p w14:paraId="00E2336D" w14:textId="77777777" w:rsidR="004A5C4E" w:rsidRDefault="004A5C4E" w:rsidP="004A5C4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14:paraId="00DB8C1B" w14:textId="77777777" w:rsidR="004A5C4E" w:rsidRDefault="004A5C4E" w:rsidP="004A5C4E">
      <w:pPr>
        <w:pStyle w:val="a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ПРИКАЗ №</w:t>
      </w:r>
    </w:p>
    <w:p w14:paraId="019AA16F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  <w:proofErr w:type="spellStart"/>
      <w:r w:rsidRPr="006B443A">
        <w:rPr>
          <w:rFonts w:ascii="Times New Roman" w:hAnsi="Times New Roman"/>
          <w:shd w:val="clear" w:color="auto" w:fill="FFFFFF"/>
        </w:rPr>
        <w:t>г.Красноярск</w:t>
      </w:r>
      <w:proofErr w:type="spellEnd"/>
      <w:r w:rsidRPr="006B443A">
        <w:rPr>
          <w:rFonts w:ascii="Times New Roman" w:hAnsi="Times New Roman"/>
          <w:shd w:val="clear" w:color="auto" w:fill="FFFFFF"/>
        </w:rPr>
        <w:t xml:space="preserve">                                                            01 сентября 2023 г.   </w:t>
      </w:r>
    </w:p>
    <w:p w14:paraId="242FD216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«О введении в клиническую работу федеральных, региональных и локальных клинических рекомендаций и стандартов оказания стоматологической помощи в ООО «Стоматологическая клиника «Платина</w:t>
      </w:r>
      <w:proofErr w:type="gramStart"/>
      <w:r w:rsidRPr="006B443A">
        <w:rPr>
          <w:rFonts w:ascii="Times New Roman" w:hAnsi="Times New Roman"/>
          <w:shd w:val="clear" w:color="auto" w:fill="FFFFFF"/>
        </w:rPr>
        <w:t>» »</w:t>
      </w:r>
      <w:proofErr w:type="gramEnd"/>
      <w:r w:rsidRPr="006B443A">
        <w:rPr>
          <w:rFonts w:ascii="Times New Roman" w:hAnsi="Times New Roman"/>
          <w:shd w:val="clear" w:color="auto" w:fill="FFFFFF"/>
        </w:rPr>
        <w:t>.</w:t>
      </w:r>
    </w:p>
    <w:p w14:paraId="599B6E61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</w:p>
    <w:p w14:paraId="3AE6530C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На основании ФЗ РФ № 323, и подп. «в», </w:t>
      </w:r>
      <w:proofErr w:type="gramStart"/>
      <w:r w:rsidRPr="006B443A">
        <w:rPr>
          <w:rFonts w:ascii="Times New Roman" w:hAnsi="Times New Roman"/>
          <w:shd w:val="clear" w:color="auto" w:fill="FFFFFF"/>
        </w:rPr>
        <w:t>п.17  Постановления</w:t>
      </w:r>
      <w:proofErr w:type="gramEnd"/>
      <w:r w:rsidRPr="006B443A">
        <w:rPr>
          <w:rFonts w:ascii="Times New Roman" w:hAnsi="Times New Roman"/>
          <w:shd w:val="clear" w:color="auto" w:fill="FFFFFF"/>
        </w:rPr>
        <w:t xml:space="preserve"> Правительства РФ № 736 от 11.05.2023 г приказываю –</w:t>
      </w:r>
    </w:p>
    <w:p w14:paraId="310CC063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</w:p>
    <w:p w14:paraId="513D6550" w14:textId="77777777" w:rsidR="004A5C4E" w:rsidRPr="006B443A" w:rsidRDefault="004A5C4E" w:rsidP="004A5C4E">
      <w:pPr>
        <w:pStyle w:val="a4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Ввести в клиническую работу врачей стоматологов различных специализаций федеральные, региональные и локальные «Стандарты оказания стоматологической помощи» и «Клинические рекомендации» по основным стоматологическим нозологиям (согласно п.2 настоящего приказа) с 01 сентября 2023 года.</w:t>
      </w:r>
    </w:p>
    <w:p w14:paraId="3B64959D" w14:textId="77777777" w:rsidR="004A5C4E" w:rsidRPr="006B443A" w:rsidRDefault="004A5C4E" w:rsidP="004A5C4E">
      <w:pPr>
        <w:pStyle w:val="a4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Врачам стоматологам ООО «СК «Платина» в клинической работе опираться на –</w:t>
      </w:r>
    </w:p>
    <w:p w14:paraId="1CCC82ED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2а. </w:t>
      </w:r>
      <w:bookmarkStart w:id="0" w:name="_Hlk144988394"/>
      <w:r w:rsidRPr="006B443A">
        <w:rPr>
          <w:rFonts w:ascii="Times New Roman" w:hAnsi="Times New Roman"/>
          <w:shd w:val="clear" w:color="auto" w:fill="FFFFFF"/>
        </w:rPr>
        <w:t xml:space="preserve">Клинические рекомендации (протоколы лечения) при диагнозе – </w:t>
      </w:r>
      <w:bookmarkEnd w:id="0"/>
      <w:r w:rsidRPr="006B443A">
        <w:rPr>
          <w:rFonts w:ascii="Times New Roman" w:hAnsi="Times New Roman"/>
          <w:shd w:val="clear" w:color="auto" w:fill="FFFFFF"/>
        </w:rPr>
        <w:t>Альвеолит;</w:t>
      </w:r>
    </w:p>
    <w:p w14:paraId="6CC77E3C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2б.  Клинические рекомендации (протоколы лечения) при диагнозе –</w:t>
      </w:r>
    </w:p>
    <w:p w14:paraId="3C42B038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Пародонтит;</w:t>
      </w:r>
    </w:p>
    <w:p w14:paraId="656F27E3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2в. Клинические рекомендации (протоколы лечения) при диагнозе –</w:t>
      </w:r>
    </w:p>
    <w:p w14:paraId="745A1D9B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Болезни </w:t>
      </w:r>
      <w:proofErr w:type="spellStart"/>
      <w:r w:rsidRPr="006B443A">
        <w:rPr>
          <w:rFonts w:ascii="Times New Roman" w:hAnsi="Times New Roman"/>
          <w:shd w:val="clear" w:color="auto" w:fill="FFFFFF"/>
        </w:rPr>
        <w:t>периапикальных</w:t>
      </w:r>
      <w:proofErr w:type="spellEnd"/>
      <w:r w:rsidRPr="006B443A">
        <w:rPr>
          <w:rFonts w:ascii="Times New Roman" w:hAnsi="Times New Roman"/>
          <w:shd w:val="clear" w:color="auto" w:fill="FFFFFF"/>
        </w:rPr>
        <w:t xml:space="preserve"> тканей;</w:t>
      </w:r>
    </w:p>
    <w:p w14:paraId="402EC3F6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2г. Клинические рекомендации (протоколы лечения) при диагнозе –</w:t>
      </w:r>
    </w:p>
    <w:p w14:paraId="5D20898F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Кариес зубов;</w:t>
      </w:r>
    </w:p>
    <w:p w14:paraId="444A20F2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2д. Клинические рекомендации (протоколы лечения) при диагнозе – </w:t>
      </w:r>
    </w:p>
    <w:p w14:paraId="6ADEB044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Гингивит;</w:t>
      </w:r>
    </w:p>
    <w:p w14:paraId="7C1CFE0F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2ж. Клинические рекомендации (протоколы лечения) при диагнозе – </w:t>
      </w:r>
    </w:p>
    <w:p w14:paraId="7F4B923C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Перикоронит;</w:t>
      </w:r>
    </w:p>
    <w:p w14:paraId="113613B1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2з.  Клинические рекомендации (протоколы лечения) при диагнозе –</w:t>
      </w:r>
    </w:p>
    <w:p w14:paraId="629E2592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proofErr w:type="spellStart"/>
      <w:r w:rsidRPr="006B443A">
        <w:rPr>
          <w:rFonts w:ascii="Times New Roman" w:hAnsi="Times New Roman"/>
          <w:shd w:val="clear" w:color="auto" w:fill="FFFFFF"/>
        </w:rPr>
        <w:t>Лейкедема</w:t>
      </w:r>
      <w:proofErr w:type="spellEnd"/>
    </w:p>
    <w:p w14:paraId="68143BB0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2и. Клинические рекомендации (протоколы лечения) при диагнозе –</w:t>
      </w:r>
    </w:p>
    <w:p w14:paraId="6B42AD1F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Лейкоплакия;</w:t>
      </w:r>
    </w:p>
    <w:p w14:paraId="77F86476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2к. Клинические рекомендации (протоколы лечения) при диагнозе –</w:t>
      </w:r>
    </w:p>
    <w:p w14:paraId="0F32F9C8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proofErr w:type="spellStart"/>
      <w:r w:rsidRPr="006B443A">
        <w:rPr>
          <w:rFonts w:ascii="Times New Roman" w:hAnsi="Times New Roman"/>
          <w:shd w:val="clear" w:color="auto" w:fill="FFFFFF"/>
        </w:rPr>
        <w:t>Эритроплакия</w:t>
      </w:r>
      <w:proofErr w:type="spellEnd"/>
      <w:r w:rsidRPr="006B443A">
        <w:rPr>
          <w:rFonts w:ascii="Times New Roman" w:hAnsi="Times New Roman"/>
          <w:shd w:val="clear" w:color="auto" w:fill="FFFFFF"/>
        </w:rPr>
        <w:t>;</w:t>
      </w:r>
    </w:p>
    <w:p w14:paraId="31A52B53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2л. Клинические рекомендации (протоколы лечения) при диагнозе –</w:t>
      </w:r>
    </w:p>
    <w:p w14:paraId="287BD570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Полное отсутствие зубов;</w:t>
      </w:r>
    </w:p>
    <w:p w14:paraId="31B7EBB3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2м. Клинические рекомендации (протоколы лечения) при диагнозе –</w:t>
      </w:r>
    </w:p>
    <w:p w14:paraId="77DA0CD6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Врожденные и приобретенные аномалии челюстно-лицевой области и лицевого скелета</w:t>
      </w:r>
      <w:r w:rsidRPr="006B443A">
        <w:rPr>
          <w:rFonts w:ascii="Times New Roman" w:hAnsi="Times New Roman"/>
          <w:shd w:val="clear" w:color="auto" w:fill="FFFFFF"/>
        </w:rPr>
        <w:t>;</w:t>
      </w:r>
    </w:p>
    <w:p w14:paraId="032B73A5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2н. Клинические рекомендации (протоколы лечения) при диагнозе –</w:t>
      </w:r>
    </w:p>
    <w:p w14:paraId="350024D5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Кисты, образовавшиеся в процессе формирования зубов;</w:t>
      </w:r>
    </w:p>
    <w:p w14:paraId="6191D971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lastRenderedPageBreak/>
        <w:t>2о. Клинические рекомендации (протоколы лечения) при диагнозе –</w:t>
      </w:r>
    </w:p>
    <w:p w14:paraId="334FC1A2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Анафилактический шок;</w:t>
      </w:r>
    </w:p>
    <w:p w14:paraId="15C427D0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2п. Клинические рекомендации (протоколы лечения) при диагнозе –</w:t>
      </w:r>
    </w:p>
    <w:p w14:paraId="213826BD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Перелом верхней челюсти;</w:t>
      </w:r>
    </w:p>
    <w:p w14:paraId="0232E1C7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2р. Клинические рекомендации (протоколы лечения) при диагнозе –</w:t>
      </w:r>
    </w:p>
    <w:p w14:paraId="750C3CD9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Перелом нижней челюсти;</w:t>
      </w:r>
    </w:p>
    <w:p w14:paraId="71873B74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2с. Клинические рекомендации (протоколы лечения) при диагнозе –</w:t>
      </w:r>
    </w:p>
    <w:p w14:paraId="6C00D430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Частичная вторичная адентия;</w:t>
      </w:r>
    </w:p>
    <w:p w14:paraId="76D929CC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2т. Клинические рекомендации (протоколы лечения) при диагнозе –</w:t>
      </w:r>
    </w:p>
    <w:p w14:paraId="04257AC3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Кисты челюстно-лицевой области и шеи;</w:t>
      </w:r>
    </w:p>
    <w:p w14:paraId="2CE343DD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2у. Клинические рекомендации (протоколы лечения) при диагнозе –</w:t>
      </w:r>
    </w:p>
    <w:p w14:paraId="25AF3188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Хронические остеомиелиты челюстей;</w:t>
      </w:r>
    </w:p>
    <w:p w14:paraId="4D0BE361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2ф. Клинические рекомендации (протоколы лечения) при диагнозе – </w:t>
      </w:r>
    </w:p>
    <w:p w14:paraId="5C1EEA2F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Периостит;</w:t>
      </w:r>
    </w:p>
    <w:p w14:paraId="290B0722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2х.  Клинические рекомендации (протоколы лечения) при диагнозе –</w:t>
      </w:r>
    </w:p>
    <w:p w14:paraId="271D7912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Болезни пульпы зуба.</w:t>
      </w:r>
    </w:p>
    <w:p w14:paraId="30BA7996" w14:textId="77777777" w:rsidR="004A5C4E" w:rsidRPr="006B443A" w:rsidRDefault="004A5C4E" w:rsidP="004A5C4E">
      <w:pPr>
        <w:pStyle w:val="a4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Ознакомить всех медицинских сотрудников ООО «СК «Платина»</w:t>
      </w:r>
    </w:p>
    <w:p w14:paraId="7CD7455B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с данным приказом.</w:t>
      </w:r>
    </w:p>
    <w:p w14:paraId="698CBA67" w14:textId="77777777" w:rsidR="004A5C4E" w:rsidRPr="006B443A" w:rsidRDefault="004A5C4E" w:rsidP="004A5C4E">
      <w:pPr>
        <w:pStyle w:val="a4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 xml:space="preserve">Контроль за исполнением приказа возложить на главного врача ООО «СК «Платина» - </w:t>
      </w:r>
      <w:proofErr w:type="spellStart"/>
      <w:r w:rsidRPr="006B443A">
        <w:rPr>
          <w:rFonts w:ascii="Times New Roman" w:hAnsi="Times New Roman"/>
          <w:shd w:val="clear" w:color="auto" w:fill="FFFFFF"/>
        </w:rPr>
        <w:t>А.М.Хавенсона</w:t>
      </w:r>
      <w:proofErr w:type="spellEnd"/>
      <w:r w:rsidRPr="006B443A">
        <w:rPr>
          <w:rFonts w:ascii="Times New Roman" w:hAnsi="Times New Roman"/>
          <w:shd w:val="clear" w:color="auto" w:fill="FFFFFF"/>
        </w:rPr>
        <w:t>.</w:t>
      </w:r>
    </w:p>
    <w:p w14:paraId="56D7F57B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</w:p>
    <w:p w14:paraId="35F15763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</w:p>
    <w:p w14:paraId="06B2336E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</w:p>
    <w:p w14:paraId="7D6BBADB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Главный врач</w:t>
      </w:r>
    </w:p>
    <w:p w14:paraId="28EC50BB" w14:textId="77777777" w:rsidR="004A5C4E" w:rsidRPr="006B443A" w:rsidRDefault="004A5C4E" w:rsidP="004A5C4E">
      <w:pPr>
        <w:pStyle w:val="a4"/>
        <w:ind w:left="1080"/>
        <w:rPr>
          <w:rFonts w:ascii="Times New Roman" w:hAnsi="Times New Roman"/>
          <w:shd w:val="clear" w:color="auto" w:fill="FFFFFF"/>
        </w:rPr>
      </w:pPr>
      <w:r w:rsidRPr="006B443A">
        <w:rPr>
          <w:rFonts w:ascii="Times New Roman" w:hAnsi="Times New Roman"/>
          <w:shd w:val="clear" w:color="auto" w:fill="FFFFFF"/>
        </w:rPr>
        <w:t>ООО «СК «</w:t>
      </w:r>
      <w:proofErr w:type="gramStart"/>
      <w:r w:rsidRPr="006B443A">
        <w:rPr>
          <w:rFonts w:ascii="Times New Roman" w:hAnsi="Times New Roman"/>
          <w:shd w:val="clear" w:color="auto" w:fill="FFFFFF"/>
        </w:rPr>
        <w:t xml:space="preserve">Платина»   </w:t>
      </w:r>
      <w:proofErr w:type="gramEnd"/>
      <w:r w:rsidRPr="006B443A">
        <w:rPr>
          <w:rFonts w:ascii="Times New Roman" w:hAnsi="Times New Roman"/>
          <w:shd w:val="clear" w:color="auto" w:fill="FFFFFF"/>
        </w:rPr>
        <w:t xml:space="preserve">                                  </w:t>
      </w:r>
      <w:proofErr w:type="spellStart"/>
      <w:r w:rsidRPr="006B443A">
        <w:rPr>
          <w:rFonts w:ascii="Times New Roman" w:hAnsi="Times New Roman"/>
          <w:shd w:val="clear" w:color="auto" w:fill="FFFFFF"/>
        </w:rPr>
        <w:t>А.М.Хавенсон</w:t>
      </w:r>
      <w:proofErr w:type="spellEnd"/>
    </w:p>
    <w:p w14:paraId="0CE1E270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</w:p>
    <w:p w14:paraId="50B8A79F" w14:textId="77777777" w:rsidR="004A5C4E" w:rsidRPr="006B443A" w:rsidRDefault="004A5C4E" w:rsidP="004A5C4E">
      <w:pPr>
        <w:pStyle w:val="a4"/>
        <w:rPr>
          <w:rFonts w:ascii="Times New Roman" w:hAnsi="Times New Roman"/>
          <w:shd w:val="clear" w:color="auto" w:fill="FFFFFF"/>
        </w:rPr>
      </w:pPr>
    </w:p>
    <w:p w14:paraId="10B907BA" w14:textId="77777777" w:rsidR="003A5552" w:rsidRDefault="003A5552"/>
    <w:sectPr w:rsidR="003A5552" w:rsidSect="005C49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617"/>
    <w:multiLevelType w:val="hybridMultilevel"/>
    <w:tmpl w:val="A7480486"/>
    <w:lvl w:ilvl="0" w:tplc="3E28F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76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A"/>
    <w:rsid w:val="003A5552"/>
    <w:rsid w:val="004A5C4E"/>
    <w:rsid w:val="006974DA"/>
    <w:rsid w:val="00B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E9E4-1F95-412E-AE70-69E8C7C6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4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-platin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Хавенсон</dc:creator>
  <cp:keywords/>
  <dc:description/>
  <cp:lastModifiedBy>Александр Хавенсон</cp:lastModifiedBy>
  <cp:revision>2</cp:revision>
  <cp:lastPrinted>2023-09-07T07:29:00Z</cp:lastPrinted>
  <dcterms:created xsi:type="dcterms:W3CDTF">2023-09-07T07:29:00Z</dcterms:created>
  <dcterms:modified xsi:type="dcterms:W3CDTF">2023-09-07T07:29:00Z</dcterms:modified>
</cp:coreProperties>
</file>